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0042883" r:id="rId5">
            <o:FieldCodes>\* MERGEFORMAT</o:FieldCodes>
          </o:OLEObject>
        </w:object>
      </w:r>
    </w:p>
    <w:p w14:paraId="3D796565" w14:textId="77777777" w:rsidR="00AB2CA7" w:rsidRPr="00B670AD" w:rsidRDefault="00AB2CA7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70A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2C4C7572" w14:textId="77777777" w:rsidR="003A49DC" w:rsidRPr="00B670AD" w:rsidRDefault="00AB2CA7" w:rsidP="00AB2CA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0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70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ประกาศผู้ชนะการเสนอราคาค่าจ้างเหม</w:t>
      </w:r>
      <w:r w:rsidR="003A49DC"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าบุคคลภายนอกปฏิบัติงาน </w:t>
      </w:r>
    </w:p>
    <w:p w14:paraId="5CB73381" w14:textId="0FF4C494" w:rsidR="00AB2CA7" w:rsidRPr="00B670AD" w:rsidRDefault="003A49DC" w:rsidP="00B670AD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</w:t>
      </w:r>
      <w:r w:rsidR="00764C25"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>ช่</w:t>
      </w:r>
      <w:r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>วยเจ้าหน้าที่บันทึกข้อมูลงาน</w:t>
      </w:r>
      <w:r w:rsidR="00E33A2A"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  <w:r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ตรวจคนเข้าเมืองจังหวัดเลย </w:t>
      </w:r>
      <w:r w:rsidR="00AB2CA7" w:rsidRPr="00B670AD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="00AB2CA7" w:rsidRPr="00B67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57D2444C" w:rsidR="00AB2CA7" w:rsidRPr="00DF752F" w:rsidRDefault="004071D3" w:rsidP="002A57A9">
      <w:pPr>
        <w:tabs>
          <w:tab w:val="left" w:pos="9000"/>
        </w:tabs>
        <w:spacing w:line="276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DF752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ตามที</w:t>
      </w:r>
      <w:r w:rsidR="005B65B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สำน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ั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กงานตำรวจแห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งชาต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ิ</w:t>
      </w:r>
      <w:r w:rsidR="00AB2CA7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โดยตรวจคนเข้าเม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ื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องจ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ั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งหว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ั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ด</w:t>
      </w:r>
      <w:r w:rsidR="00AB2CA7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เลย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ได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้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อน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ุ</w:t>
      </w:r>
      <w:r w:rsidR="00AB2CA7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มัติให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้</w:t>
      </w:r>
      <w:r w:rsidR="00764C25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จ</w:t>
      </w:r>
      <w:r w:rsidR="000A075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้</w:t>
      </w:r>
      <w:r w:rsidR="00764C25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างเหม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า</w:t>
      </w:r>
      <w:r w:rsidR="00DF752F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บุคคลภายนอก</w:t>
      </w:r>
      <w:r w:rsid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ปฏิบัติงานเป็นผู้ช่วยเจ้าหน้าที่บันทึกข้อมูลงา</w:t>
      </w:r>
      <w:r w:rsidR="007B77CC" w:rsidRPr="00DF752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33A2A" w:rsidRPr="00DF752F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ตรวจคนเข้าเมืองจังหวัดเลย</w:t>
      </w:r>
      <w:r w:rsidR="00DF752F" w:rsidRP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 w:rsidRPr="00DF752F">
        <w:rPr>
          <w:rFonts w:ascii="TH SarabunIT๙" w:hAnsi="TH SarabunIT๙" w:cs="TH SarabunIT๙" w:hint="cs"/>
          <w:sz w:val="32"/>
          <w:szCs w:val="32"/>
          <w:cs/>
        </w:rPr>
        <w:t xml:space="preserve"> เริ่ม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F36D30" w:rsidRPr="00DF752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งแต</w:t>
      </w:r>
      <w:r w:rsidR="00F36D30" w:rsidRPr="00DF752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ว</w:t>
      </w:r>
      <w:r w:rsidR="00F36D30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นที</w:t>
      </w:r>
      <w:r w:rsidR="002A57A9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 </w:t>
      </w:r>
      <w:r w:rsidR="00764C25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ตุลาคม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2566 ถึงวันที่ 30 กันยายน 2567 </w:t>
      </w:r>
      <w:r w:rsidR="00393C9B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2CA7" w:rsidRPr="00DF752F">
        <w:rPr>
          <w:rFonts w:ascii="TH SarabunIT๙" w:hAnsi="TH SarabunIT๙" w:cs="TH SarabunIT๙"/>
          <w:spacing w:val="-8"/>
          <w:sz w:val="32"/>
          <w:szCs w:val="32"/>
          <w:cs/>
        </w:rPr>
        <w:t>โดยวิธี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เฉพาะเจาะจง</w:t>
      </w:r>
      <w:r w:rsidR="00DF752F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</w:t>
      </w:r>
      <w:r w:rsidR="00764C25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เดือน</w:t>
      </w:r>
      <w:r w:rsidR="00AB2CA7" w:rsidRPr="00DF75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เดือนละ </w:t>
      </w:r>
      <w:r w:rsidR="00764C25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>10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</w:rPr>
        <w:t>,</w:t>
      </w:r>
      <w:r w:rsidR="00AB2CA7" w:rsidRPr="00DF752F">
        <w:rPr>
          <w:rFonts w:ascii="TH SarabunIT๙" w:hAnsi="TH SarabunIT๙" w:cs="TH SarabunIT๙"/>
          <w:spacing w:val="-8"/>
          <w:sz w:val="32"/>
          <w:szCs w:val="32"/>
        </w:rPr>
        <w:t>0</w:t>
      </w:r>
      <w:r w:rsidR="00764C25" w:rsidRPr="00DF752F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AB2CA7" w:rsidRPr="00DF752F">
        <w:rPr>
          <w:rFonts w:ascii="TH SarabunIT๙" w:hAnsi="TH SarabunIT๙" w:cs="TH SarabunIT๙"/>
          <w:spacing w:val="-8"/>
          <w:sz w:val="32"/>
          <w:szCs w:val="32"/>
        </w:rPr>
        <w:t>0</w:t>
      </w:r>
      <w:r w:rsidR="00AB2CA7" w:rsidRPr="00DF75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รวมเป็นเงินทั้งสิ้น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0 บาท (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หนึ่งแสนสองหมื่นหกร้อย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3F96" w:rsidRP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C9B" w:rsidRP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 xml:space="preserve">ซึ่งมีผู้เสนอราคา จำนวน 1 ราย 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7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คือ นา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งสาว</w:t>
      </w:r>
      <w:r w:rsidR="00E33A2A" w:rsidRPr="00DF752F">
        <w:rPr>
          <w:rFonts w:ascii="TH SarabunIT๙" w:hAnsi="TH SarabunIT๙" w:cs="TH SarabunIT๙" w:hint="cs"/>
          <w:sz w:val="32"/>
          <w:szCs w:val="32"/>
          <w:cs/>
        </w:rPr>
        <w:t>ดารุณี  ปราบคำ</w:t>
      </w:r>
      <w:r w:rsidR="007B77CC" w:rsidRP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D30" w:rsidRPr="00DF752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>เสนอราคาค่าจ้าง</w:t>
      </w:r>
      <w:r w:rsidR="00764C25" w:rsidRPr="00DF752F">
        <w:rPr>
          <w:rFonts w:ascii="TH SarabunIT๙" w:hAnsi="TH SarabunIT๙" w:cs="TH SarabunIT๙"/>
          <w:sz w:val="32"/>
          <w:szCs w:val="32"/>
          <w:cs/>
        </w:rPr>
        <w:t>เหม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าบุคคลภายนอกปฏิบัติงานเป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นผู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ช่วยเจ้าหน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าที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นท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กข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อม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งา</w:t>
      </w:r>
      <w:r w:rsidR="007B77CC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="00E33A2A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พัสดุ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ตรวจคนเข้าเม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ื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องจ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ั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งหว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ั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ดเลย </w:t>
      </w:r>
      <w:r w:rsidR="00764C25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โดยว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ิ</w:t>
      </w:r>
      <w:r w:rsidR="00764C25" w:rsidRPr="00DF752F">
        <w:rPr>
          <w:rFonts w:ascii="TH SarabunIT๙" w:hAnsi="TH SarabunIT๙" w:cs="TH SarabunIT๙"/>
          <w:spacing w:val="-10"/>
          <w:sz w:val="32"/>
          <w:szCs w:val="32"/>
          <w:cs/>
        </w:rPr>
        <w:t>ธ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เฉพาะเจาะจง</w:t>
      </w:r>
      <w:r w:rsidR="00DF752F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36D30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เริ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F36D30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ม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ตั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้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งแต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ว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ั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นที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 ตุลาคม 2566 ถึงวันที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30 ก</w:t>
      </w:r>
      <w:r w:rsidR="000D707E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ั</w:t>
      </w:r>
      <w:r w:rsidR="00764C25" w:rsidRPr="00DF752F">
        <w:rPr>
          <w:rFonts w:ascii="TH SarabunIT๙" w:hAnsi="TH SarabunIT๙" w:cs="TH SarabunIT๙" w:hint="cs"/>
          <w:spacing w:val="-10"/>
          <w:sz w:val="32"/>
          <w:szCs w:val="32"/>
          <w:cs/>
        </w:rPr>
        <w:t>นยายน 2567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C25" w:rsidRPr="00DF752F">
        <w:rPr>
          <w:rFonts w:ascii="TH SarabunIT๙" w:hAnsi="TH SarabunIT๙" w:cs="TH SarabunIT๙"/>
          <w:sz w:val="32"/>
          <w:szCs w:val="32"/>
          <w:cs/>
        </w:rPr>
        <w:t>โดยว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64C25" w:rsidRPr="00DF752F">
        <w:rPr>
          <w:rFonts w:ascii="TH SarabunIT๙" w:hAnsi="TH SarabunIT๙" w:cs="TH SarabunIT๙"/>
          <w:sz w:val="32"/>
          <w:szCs w:val="32"/>
          <w:cs/>
        </w:rPr>
        <w:t>ธ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 w:rsidRP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จำนวน 12 เด</w:t>
      </w:r>
      <w:r w:rsidR="000D707E" w:rsidRPr="00DF752F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อน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64C25" w:rsidRPr="00DF752F">
        <w:rPr>
          <w:rFonts w:ascii="TH SarabunIT๙" w:hAnsi="TH SarabunIT๙" w:cs="TH SarabunIT๙" w:hint="cs"/>
          <w:sz w:val="32"/>
          <w:szCs w:val="32"/>
        </w:rPr>
        <w:t>,</w:t>
      </w:r>
      <w:r w:rsidR="00764C25" w:rsidRPr="00DF752F">
        <w:rPr>
          <w:rFonts w:ascii="TH SarabunIT๙" w:hAnsi="TH SarabunIT๙" w:cs="TH SarabunIT๙"/>
          <w:sz w:val="32"/>
          <w:szCs w:val="32"/>
        </w:rPr>
        <w:t>050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120,600 บาท (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หนึ่งแสน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สองหมื่นหกร้อยบาทถ้วน</w:t>
      </w:r>
      <w:r w:rsidR="00D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2CA7" w:rsidRPr="00DF752F"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14:paraId="07FEE3E1" w14:textId="1EA37BF4" w:rsidR="00AB2CA7" w:rsidRPr="00F36D30" w:rsidRDefault="00F36D30" w:rsidP="002A57A9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3A2A">
        <w:rPr>
          <w:noProof/>
        </w:rPr>
        <w:drawing>
          <wp:anchor distT="0" distB="0" distL="114300" distR="114300" simplePos="0" relativeHeight="251659264" behindDoc="1" locked="0" layoutInCell="1" allowOverlap="1" wp14:anchorId="340E98D9" wp14:editId="544AEB6D">
            <wp:simplePos x="0" y="0"/>
            <wp:positionH relativeFrom="column">
              <wp:posOffset>2266950</wp:posOffset>
            </wp:positionH>
            <wp:positionV relativeFrom="paragraph">
              <wp:posOffset>871855</wp:posOffset>
            </wp:positionV>
            <wp:extent cx="2028825" cy="1647825"/>
            <wp:effectExtent l="0" t="0" r="9525" b="9525"/>
            <wp:wrapNone/>
            <wp:docPr id="6955175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8" t="5176" r="45591" b="74471"/>
                    <a:stretch/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E33A2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 xml:space="preserve"> สำน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งชาติ โดยตรวจคนเข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ด</w:t>
      </w:r>
      <w:r w:rsidR="00AB2CA7" w:rsidRPr="00E33A2A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ด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ค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ดเล</w:t>
      </w:r>
      <w:r w:rsidR="009C587B" w:rsidRPr="00E33A2A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อก</w:t>
      </w:r>
      <w:r w:rsidR="00AB2CA7" w:rsidRPr="00E33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A2A" w:rsidRPr="00E33A2A">
        <w:rPr>
          <w:rFonts w:ascii="TH SarabunIT๙" w:hAnsi="TH SarabunIT๙" w:cs="TH SarabunIT๙" w:hint="cs"/>
          <w:sz w:val="32"/>
          <w:szCs w:val="32"/>
          <w:cs/>
        </w:rPr>
        <w:t xml:space="preserve">นางสาวดารุณี  ปราบคำ 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เป</w:t>
      </w:r>
      <w:r w:rsidR="007B77CC" w:rsidRPr="00E33A2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B2CA7" w:rsidRPr="00E33A2A">
        <w:rPr>
          <w:rFonts w:ascii="TH SarabunIT๙" w:hAnsi="TH SarabunIT๙" w:cs="TH SarabunIT๙"/>
          <w:sz w:val="32"/>
          <w:szCs w:val="32"/>
          <w:cs/>
        </w:rPr>
        <w:t>น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วยเจ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าหน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าที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นท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กข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อม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33A2A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องจ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งหว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ดเลย</w:t>
      </w:r>
      <w:r w:rsidR="001633F9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และม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ค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ณสมบ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ต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ถ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กต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องตรงตามเงื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DF752F">
        <w:rPr>
          <w:rFonts w:ascii="TH SarabunIT๙" w:hAnsi="TH SarabunIT๙" w:cs="TH SarabunIT๙"/>
          <w:spacing w:val="-2"/>
          <w:sz w:val="32"/>
          <w:szCs w:val="32"/>
          <w:cs/>
        </w:rPr>
        <w:t>เป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็</w:t>
      </w:r>
      <w:r w:rsidR="00AB2CA7" w:rsidRPr="00DF752F">
        <w:rPr>
          <w:rFonts w:ascii="TH SarabunIT๙" w:hAnsi="TH SarabunIT๙" w:cs="TH SarabunIT๙"/>
          <w:spacing w:val="-2"/>
          <w:sz w:val="32"/>
          <w:szCs w:val="32"/>
          <w:cs/>
        </w:rPr>
        <w:t>นประโยชน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์</w:t>
      </w:r>
      <w:r w:rsidR="009C587B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ตรง</w:t>
      </w:r>
      <w:r w:rsidR="00AB2CA7" w:rsidRPr="00DF752F">
        <w:rPr>
          <w:rFonts w:ascii="TH SarabunIT๙" w:hAnsi="TH SarabunIT๙" w:cs="TH SarabunIT๙"/>
          <w:spacing w:val="-2"/>
          <w:sz w:val="32"/>
          <w:szCs w:val="32"/>
          <w:cs/>
        </w:rPr>
        <w:t>ตามความต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AB2CA7" w:rsidRPr="00DF752F">
        <w:rPr>
          <w:rFonts w:ascii="TH SarabunIT๙" w:hAnsi="TH SarabunIT๙" w:cs="TH SarabunIT๙"/>
          <w:spacing w:val="-2"/>
          <w:sz w:val="32"/>
          <w:szCs w:val="32"/>
          <w:cs/>
        </w:rPr>
        <w:t>องการของทางราชการ</w:t>
      </w:r>
      <w:r w:rsidR="00AB2CA7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เริ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ม</w:t>
      </w:r>
      <w:r w:rsidR="00764C25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ตั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764C25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งแต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764C25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0D707E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764C25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นที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764C25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 ต</w:t>
      </w:r>
      <w:r w:rsidR="007B77CC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="00764C25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ลาคม 2566</w:t>
      </w:r>
      <w:r w:rsidR="00DF752F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64C25" w:rsidRPr="00DF752F">
        <w:rPr>
          <w:rFonts w:ascii="TH SarabunIT๙" w:hAnsi="TH SarabunIT๙" w:cs="TH SarabunIT๙" w:hint="cs"/>
          <w:spacing w:val="-2"/>
          <w:sz w:val="32"/>
          <w:szCs w:val="32"/>
          <w:cs/>
        </w:rPr>
        <w:t>ถึงวันที่ 30 กันยายน 2567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 xml:space="preserve"> ของตรวจคนเข้าเมืองจังหวัดเลย</w:t>
      </w:r>
      <w:r w:rsidR="009C587B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2CB08A2B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5480F1CE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B67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พฤศจิกายน  พ.ศ.2566</w:t>
      </w:r>
    </w:p>
    <w:p w14:paraId="2C71E348" w14:textId="0DE1E128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C9472DC" w14:textId="77777777" w:rsidR="00F36D30" w:rsidRPr="00F36D30" w:rsidRDefault="00F36D30" w:rsidP="00AB2CA7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39A6D425" w14:textId="77777777" w:rsidR="00F36D30" w:rsidRPr="00F36D30" w:rsidRDefault="00F36D30" w:rsidP="00AB2CA7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2829183A" w14:textId="4E0BFEED" w:rsidR="00AB2CA7" w:rsidRPr="00764C25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B931F18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439BEE4C" w:rsidR="00FF625A" w:rsidRPr="00985F04" w:rsidRDefault="00FF625A"/>
    <w:sectPr w:rsidR="00FF625A" w:rsidRPr="00985F04" w:rsidSect="006F0DD3"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A075E"/>
    <w:rsid w:val="000B5CA0"/>
    <w:rsid w:val="000D707E"/>
    <w:rsid w:val="001144DA"/>
    <w:rsid w:val="00114DF0"/>
    <w:rsid w:val="001633F9"/>
    <w:rsid w:val="002A0A24"/>
    <w:rsid w:val="002A57A9"/>
    <w:rsid w:val="002D7569"/>
    <w:rsid w:val="00393C9B"/>
    <w:rsid w:val="003A49DC"/>
    <w:rsid w:val="00403F96"/>
    <w:rsid w:val="004071D3"/>
    <w:rsid w:val="0052369A"/>
    <w:rsid w:val="005A60E4"/>
    <w:rsid w:val="005B65B5"/>
    <w:rsid w:val="00665DF4"/>
    <w:rsid w:val="006F0DD3"/>
    <w:rsid w:val="007615A0"/>
    <w:rsid w:val="00764C25"/>
    <w:rsid w:val="00780389"/>
    <w:rsid w:val="0079752B"/>
    <w:rsid w:val="007B5CEF"/>
    <w:rsid w:val="007B77CC"/>
    <w:rsid w:val="007F2DA4"/>
    <w:rsid w:val="00815A64"/>
    <w:rsid w:val="00985F04"/>
    <w:rsid w:val="009C587B"/>
    <w:rsid w:val="00AB2CA7"/>
    <w:rsid w:val="00AD3FF4"/>
    <w:rsid w:val="00B670AD"/>
    <w:rsid w:val="00C66CF7"/>
    <w:rsid w:val="00CB3C89"/>
    <w:rsid w:val="00DF752F"/>
    <w:rsid w:val="00E33A2A"/>
    <w:rsid w:val="00E73A84"/>
    <w:rsid w:val="00F36D3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4</cp:revision>
  <cp:lastPrinted>2024-02-21T10:35:00Z</cp:lastPrinted>
  <dcterms:created xsi:type="dcterms:W3CDTF">2024-02-21T10:38:00Z</dcterms:created>
  <dcterms:modified xsi:type="dcterms:W3CDTF">2024-02-21T10:48:00Z</dcterms:modified>
</cp:coreProperties>
</file>